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9E7E01" w:rsidP="0049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9E7E01" w:rsidP="0049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AC" w:rsidRPr="009E7E01" w:rsidP="004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08AC" w:rsidP="00492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A62265" w:rsidP="00492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P="0049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Нефтеюганск</w:t>
      </w:r>
    </w:p>
    <w:p w:rsidR="00A62265" w:rsidRPr="00A62265" w:rsidP="00492AA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RPr="009E7E01" w:rsidP="0049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Нефтеюганского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 – Югры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(62830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ул.Сугутская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рассмотрев в открытом судебно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заседании дело об административном правонарушении в отношении</w:t>
      </w:r>
    </w:p>
    <w:p w:rsidR="00FD08AC" w:rsidRPr="009E7E01" w:rsidP="0049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3229D"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FD08AC" w:rsidRPr="009E7E01" w:rsidP="00492A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9E7E01" w:rsidP="00492A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FD08AC" w:rsidRPr="009E7E01" w:rsidP="00492A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8AC" w:rsidRPr="009E7E01" w:rsidP="00492AA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9-56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час., 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5322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Pr="009E7E01">
        <w:rPr>
          <w:rFonts w:ascii="Times New Roman" w:hAnsi="Times New Roman" w:cs="Times New Roman"/>
          <w:sz w:val="28"/>
          <w:szCs w:val="28"/>
        </w:rPr>
        <w:t>произош</w:t>
      </w:r>
      <w:r w:rsidRPr="009E7E01">
        <w:rPr>
          <w:rFonts w:ascii="Times New Roman" w:hAnsi="Times New Roman" w:cs="Times New Roman"/>
          <w:sz w:val="28"/>
          <w:szCs w:val="28"/>
        </w:rPr>
        <w:t xml:space="preserve">ло дорожно-транспортное происшествие с участием а/м </w:t>
      </w:r>
      <w:r w:rsidR="0053229D">
        <w:rPr>
          <w:rFonts w:ascii="Times New Roman" w:hAnsi="Times New Roman" w:cs="Times New Roman"/>
          <w:sz w:val="28"/>
          <w:szCs w:val="28"/>
        </w:rPr>
        <w:t xml:space="preserve">Форд Фокус </w:t>
      </w:r>
      <w:r w:rsidRPr="009E7E01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9E7E01">
        <w:rPr>
          <w:rFonts w:ascii="Times New Roman" w:hAnsi="Times New Roman" w:cs="Times New Roman"/>
          <w:sz w:val="28"/>
          <w:szCs w:val="28"/>
        </w:rPr>
        <w:t xml:space="preserve">,  под управлением </w:t>
      </w:r>
      <w:r w:rsidR="0053229D">
        <w:rPr>
          <w:rFonts w:ascii="Times New Roman" w:hAnsi="Times New Roman" w:cs="Times New Roman"/>
          <w:sz w:val="28"/>
          <w:szCs w:val="28"/>
        </w:rPr>
        <w:t>Прозоровой</w:t>
      </w:r>
      <w:r w:rsidR="0053229D">
        <w:rPr>
          <w:rFonts w:ascii="Times New Roman" w:hAnsi="Times New Roman" w:cs="Times New Roman"/>
          <w:sz w:val="28"/>
          <w:szCs w:val="28"/>
        </w:rPr>
        <w:t xml:space="preserve"> Е.Е.</w:t>
      </w:r>
      <w:r w:rsidR="00FC31D1">
        <w:rPr>
          <w:rFonts w:ascii="Times New Roman" w:hAnsi="Times New Roman" w:cs="Times New Roman"/>
          <w:sz w:val="28"/>
          <w:szCs w:val="28"/>
        </w:rPr>
        <w:t xml:space="preserve"> </w:t>
      </w:r>
      <w:r w:rsidR="00A62265">
        <w:rPr>
          <w:rFonts w:ascii="Times New Roman" w:hAnsi="Times New Roman" w:cs="Times New Roman"/>
          <w:sz w:val="28"/>
          <w:szCs w:val="28"/>
        </w:rPr>
        <w:t xml:space="preserve">и а/м </w:t>
      </w:r>
      <w:r w:rsidR="0053229D">
        <w:rPr>
          <w:rFonts w:ascii="Times New Roman" w:hAnsi="Times New Roman" w:cs="Times New Roman"/>
          <w:sz w:val="28"/>
          <w:szCs w:val="28"/>
        </w:rPr>
        <w:t xml:space="preserve">Тойота </w:t>
      </w:r>
      <w:r w:rsidR="0053229D">
        <w:rPr>
          <w:rFonts w:ascii="Times New Roman" w:hAnsi="Times New Roman" w:cs="Times New Roman"/>
          <w:sz w:val="28"/>
          <w:szCs w:val="28"/>
        </w:rPr>
        <w:t>Камри</w:t>
      </w:r>
      <w:r w:rsidR="0053229D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A62265">
        <w:rPr>
          <w:rFonts w:ascii="Times New Roman" w:hAnsi="Times New Roman" w:cs="Times New Roman"/>
          <w:sz w:val="28"/>
          <w:szCs w:val="28"/>
        </w:rPr>
        <w:t>,</w:t>
      </w:r>
      <w:r w:rsidRPr="009E7E01">
        <w:rPr>
          <w:rFonts w:ascii="Times New Roman" w:hAnsi="Times New Roman" w:cs="Times New Roman"/>
          <w:sz w:val="28"/>
          <w:szCs w:val="28"/>
        </w:rPr>
        <w:t xml:space="preserve"> </w:t>
      </w:r>
      <w:r w:rsidR="00FC31D1">
        <w:rPr>
          <w:rFonts w:ascii="Times New Roman" w:hAnsi="Times New Roman" w:cs="Times New Roman"/>
          <w:sz w:val="28"/>
          <w:szCs w:val="28"/>
        </w:rPr>
        <w:t xml:space="preserve">собственником которого является </w:t>
      </w:r>
      <w:r w:rsidR="005322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**</w:t>
      </w:r>
      <w:r w:rsidR="0053229D">
        <w:rPr>
          <w:rFonts w:ascii="Times New Roman" w:hAnsi="Times New Roman" w:cs="Times New Roman"/>
          <w:sz w:val="28"/>
          <w:szCs w:val="28"/>
        </w:rPr>
        <w:t>А.В.</w:t>
      </w:r>
      <w:r w:rsidR="00FC31D1">
        <w:rPr>
          <w:rFonts w:ascii="Times New Roman" w:hAnsi="Times New Roman" w:cs="Times New Roman"/>
          <w:sz w:val="28"/>
          <w:szCs w:val="28"/>
        </w:rPr>
        <w:t xml:space="preserve">, </w:t>
      </w:r>
      <w:r w:rsidRPr="009E7E01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53229D">
        <w:rPr>
          <w:rFonts w:ascii="Times New Roman" w:hAnsi="Times New Roman" w:cs="Times New Roman"/>
          <w:sz w:val="28"/>
          <w:szCs w:val="28"/>
        </w:rPr>
        <w:t>Прозорова</w:t>
      </w:r>
      <w:r w:rsidR="0053229D">
        <w:rPr>
          <w:rFonts w:ascii="Times New Roman" w:hAnsi="Times New Roman" w:cs="Times New Roman"/>
          <w:sz w:val="28"/>
          <w:szCs w:val="28"/>
        </w:rPr>
        <w:t xml:space="preserve"> Е.Е.</w:t>
      </w:r>
      <w:r w:rsidRPr="009E7E01">
        <w:rPr>
          <w:rFonts w:ascii="Times New Roman" w:hAnsi="Times New Roman" w:cs="Times New Roman"/>
          <w:sz w:val="28"/>
          <w:szCs w:val="28"/>
        </w:rPr>
        <w:t xml:space="preserve"> оставил</w:t>
      </w:r>
      <w:r w:rsidR="00FC31D1">
        <w:rPr>
          <w:rFonts w:ascii="Times New Roman" w:hAnsi="Times New Roman" w:cs="Times New Roman"/>
          <w:sz w:val="28"/>
          <w:szCs w:val="28"/>
        </w:rPr>
        <w:t>а</w:t>
      </w:r>
      <w:r w:rsidRPr="009E7E01">
        <w:rPr>
          <w:rFonts w:ascii="Times New Roman" w:hAnsi="Times New Roman" w:cs="Times New Roman"/>
          <w:sz w:val="28"/>
          <w:szCs w:val="28"/>
        </w:rPr>
        <w:t xml:space="preserve"> место дорожно-транспортного происшествия, участником которого он</w:t>
      </w:r>
      <w:r w:rsidR="00FC31D1">
        <w:rPr>
          <w:rFonts w:ascii="Times New Roman" w:hAnsi="Times New Roman" w:cs="Times New Roman"/>
          <w:sz w:val="28"/>
          <w:szCs w:val="28"/>
        </w:rPr>
        <w:t>а</w:t>
      </w:r>
      <w:r w:rsidRPr="009E7E01">
        <w:rPr>
          <w:rFonts w:ascii="Times New Roman" w:hAnsi="Times New Roman" w:cs="Times New Roman"/>
          <w:sz w:val="28"/>
          <w:szCs w:val="28"/>
        </w:rPr>
        <w:t xml:space="preserve"> являл</w:t>
      </w:r>
      <w:r w:rsidR="00FC31D1">
        <w:rPr>
          <w:rFonts w:ascii="Times New Roman" w:hAnsi="Times New Roman" w:cs="Times New Roman"/>
          <w:sz w:val="28"/>
          <w:szCs w:val="28"/>
        </w:rPr>
        <w:t>ась</w:t>
      </w:r>
      <w:r w:rsidRPr="009E7E01">
        <w:rPr>
          <w:rFonts w:ascii="Times New Roman" w:hAnsi="Times New Roman" w:cs="Times New Roman"/>
          <w:sz w:val="28"/>
          <w:szCs w:val="28"/>
        </w:rPr>
        <w:t xml:space="preserve">, </w:t>
      </w:r>
      <w:r w:rsidR="0053229D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0771D3">
        <w:rPr>
          <w:rFonts w:ascii="Times New Roman" w:hAnsi="Times New Roman" w:cs="Times New Roman"/>
          <w:sz w:val="28"/>
          <w:szCs w:val="28"/>
        </w:rPr>
        <w:t>признаков</w:t>
      </w:r>
      <w:r w:rsidR="0053229D">
        <w:rPr>
          <w:rFonts w:ascii="Times New Roman" w:hAnsi="Times New Roman" w:cs="Times New Roman"/>
          <w:sz w:val="28"/>
          <w:szCs w:val="28"/>
        </w:rPr>
        <w:t xml:space="preserve"> уголовно-наказуемого деяния, </w:t>
      </w:r>
      <w:r w:rsidRPr="009E7E01">
        <w:rPr>
          <w:rFonts w:ascii="Times New Roman" w:hAnsi="Times New Roman" w:cs="Times New Roman"/>
          <w:sz w:val="28"/>
          <w:szCs w:val="28"/>
        </w:rPr>
        <w:t>чем нарушил</w:t>
      </w:r>
      <w:r w:rsidR="00FC31D1">
        <w:rPr>
          <w:rFonts w:ascii="Times New Roman" w:hAnsi="Times New Roman" w:cs="Times New Roman"/>
          <w:sz w:val="28"/>
          <w:szCs w:val="28"/>
        </w:rPr>
        <w:t>а</w:t>
      </w:r>
      <w:r w:rsidRPr="009E7E01">
        <w:rPr>
          <w:rFonts w:ascii="Times New Roman" w:hAnsi="Times New Roman" w:cs="Times New Roman"/>
          <w:sz w:val="28"/>
          <w:szCs w:val="28"/>
        </w:rPr>
        <w:t xml:space="preserve"> п. 2.5 Правил дорожного движения Российской Федерации, утвержденных постановлением Правительства Российской Феде</w:t>
      </w:r>
      <w:r w:rsidRPr="009E7E01">
        <w:rPr>
          <w:rFonts w:ascii="Times New Roman" w:hAnsi="Times New Roman" w:cs="Times New Roman"/>
          <w:sz w:val="28"/>
          <w:szCs w:val="28"/>
        </w:rPr>
        <w:t>рации от 23.10.1993 № 1090.</w:t>
      </w:r>
    </w:p>
    <w:p w:rsidR="00BB7F7B" w:rsidP="00BB7F7B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7F7B">
        <w:rPr>
          <w:rFonts w:ascii="Times New Roman" w:hAnsi="Times New Roman" w:cs="Times New Roman"/>
          <w:sz w:val="28"/>
          <w:szCs w:val="28"/>
        </w:rPr>
        <w:t xml:space="preserve">В судебное </w:t>
      </w:r>
      <w:r w:rsidRPr="00BB7F7B">
        <w:rPr>
          <w:rFonts w:ascii="Times New Roman" w:hAnsi="Times New Roman" w:cs="Times New Roman"/>
          <w:sz w:val="28"/>
          <w:szCs w:val="28"/>
        </w:rPr>
        <w:t xml:space="preserve">заседание  </w:t>
      </w:r>
      <w:r w:rsidRPr="00BB7F7B">
        <w:rPr>
          <w:rFonts w:ascii="Times New Roman" w:hAnsi="Times New Roman" w:cs="Times New Roman"/>
          <w:sz w:val="28"/>
          <w:szCs w:val="28"/>
        </w:rPr>
        <w:t>Прозорова</w:t>
      </w:r>
      <w:r w:rsidRPr="00BB7F7B">
        <w:rPr>
          <w:rFonts w:ascii="Times New Roman" w:hAnsi="Times New Roman" w:cs="Times New Roman"/>
          <w:sz w:val="28"/>
          <w:szCs w:val="28"/>
        </w:rPr>
        <w:t xml:space="preserve"> Е.Е., извещенная надлежащим образом о времени и месте рассмотрения дела, не явилась, о причинах неявки суду не сообщила, ходатайств об отложении судебного разбирательства от него не по</w:t>
      </w:r>
      <w:r w:rsidRPr="00BB7F7B">
        <w:rPr>
          <w:rFonts w:ascii="Times New Roman" w:hAnsi="Times New Roman" w:cs="Times New Roman"/>
          <w:sz w:val="28"/>
          <w:szCs w:val="28"/>
        </w:rPr>
        <w:t>ступало.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</w:t>
      </w:r>
      <w:r w:rsidRPr="00BB7F7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B7F7B">
        <w:rPr>
          <w:rFonts w:ascii="Times New Roman" w:hAnsi="Times New Roman" w:cs="Times New Roman"/>
          <w:sz w:val="28"/>
          <w:szCs w:val="28"/>
        </w:rPr>
        <w:t>Прозоровой</w:t>
      </w:r>
      <w:r w:rsidRPr="00BB7F7B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023D1E" w:rsidRPr="00346296" w:rsidP="00BB7F7B">
      <w:pPr>
        <w:widowControl w:val="0"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 о слушании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образом.</w:t>
      </w:r>
    </w:p>
    <w:p w:rsidR="00346296" w:rsidRPr="00023D1E" w:rsidP="00BB7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  исследовал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дела:   </w:t>
      </w:r>
    </w:p>
    <w:p w:rsidR="00346296" w:rsidRPr="00346296" w:rsidP="00346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об административном правонарушении 86 ХМ 6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79580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9.04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06.04.2025 в 19-56 час., около дома № 4 в 1 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произошло дорожно-транспортное происшествие с участием а/м Форд Фокус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 управлением 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Прозоровой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и а/м Тойота 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является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А.В., после чего 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оставила место дорожно-транспортного происшествия, участником которого она являлась, при отсутствии призна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уголовно-наказуемого деяния.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 е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21A67" w:rsidP="00A43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которой следует, что 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условным обозначением №1 указано транспортное </w:t>
      </w:r>
      <w:r w:rsidRPr="00346296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Тойота 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Pr="000771D3"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2 – место </w:t>
      </w:r>
      <w:r w:rsidR="00077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E8" w:rsidP="00A43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объяснения 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7.04.2025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бланке, согласно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05.04.2025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12-00 час. ее супруг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припарковал принадлежащий ему </w:t>
      </w:r>
      <w:r w:rsidRPr="00B21A67"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Тойота </w:t>
      </w:r>
      <w:r w:rsidRPr="00B21A67"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Pr="00B21A67"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1A67"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оборудован сигнализацией. 06.04.2025 с 20-00 час. по 20-30 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час.на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 сработала сигнализация.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вышла на балкон и 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увидела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мимо их автомобиля проезжает автомобиль 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КИА </w:t>
      </w:r>
      <w:r w:rsid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темного цвета, цифровые значения 931.  Автомобиль получил повреждения заднего бампера, заднего левого крыла, заднего левого фонаря; </w:t>
      </w:r>
    </w:p>
    <w:p w:rsidR="00B21A67" w:rsidP="00A43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акт осмотра транспорт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средства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07.04.2025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а/м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Тойота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заднего бампера, заднего левого крыла, заднего левого фонаря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A67" w:rsidRPr="00B25D31" w:rsidP="00A43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 инспектора ДПС ОВ ДПС ГАИ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от 07.04.2025, из которого следует, что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07.04.2025 года в 07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несения службы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расстановки нарядов на 07.04.2025 по оформлению ДТП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ДЧ ОМВД России по г. Нефтеюганску было получено сообщение, о том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 адресу: ХМАО-Югр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г. Нефтеюганск,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стр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 со скрывшимся.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 на место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осмотрен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место происшествия, заявитель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Волкова Любовь Сергеевна 26.11.1980г.р., находилась на месте. Собственником транспортного средства Тойота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г\н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заявителя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в период времени с 20 час 00 мин по 20 час 30 мин 06.04.2025 года, по адресу: ХМАО-Югра г. Нефтеюганск,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жилая зона, ее транспортное средство находилось на стоянке. В указанный период времени т\с не эксплуа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тировала, т\с оборудована автомобильной сигнализацией - срабатывала. 06.04.2025 около 20 часов 30 минут сработала сигнализация,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вышла на балкон, наблюдая, как КИА темного цвета, цифровые знаки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проехала мимо возле припаркованного автом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обиля. Выйдя на к автомобилю, гр-ка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механические повреждения не обнаружила, так как было вечернее время. Утром 07.04.2025 подойдя к машине увидела механические повреждения на т/с, а именно: левая часть </w:t>
      </w: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заднего бампера, левое крыло, а также зад</w:t>
      </w: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левый фонарь. Далее сделала сообщение в ДЧ ОМВД России по г. Нефтеюганску о факте дорожно-транспортного происшествия и стала ожидать прибытия наряда полиции.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осуществлен обход прилегающей территории, где транспортных с видимыми механическими повреж</w:t>
      </w: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дениями не обнаружено. Видеокамеры, которые установлены на торцах 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 № 4,</w:t>
      </w: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столкновения не отхватывают. Свидете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нет;</w:t>
      </w:r>
    </w:p>
    <w:p w:rsidR="00346296" w:rsidRPr="00B25D31" w:rsidP="00B25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Прозоровой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B25D31" w:rsidR="005F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Pr="00B25D31" w:rsidR="005F2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следует, что </w:t>
      </w:r>
      <w:r w:rsidRPr="00B25D31" w:rsidR="005F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D31" w:rsidR="00A4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06.04.2025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19-56 час. по адресу: 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около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т/с Форд Фокус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Двигаясь в жилой зоне по направлению к своему </w:t>
      </w:r>
      <w:r w:rsidRPr="00B25D31"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 </w:t>
      </w:r>
      <w:r w:rsidRPr="00B25D31" w:rsidR="00B25D31">
        <w:rPr>
          <w:rFonts w:ascii="Times New Roman" w:hAnsi="Times New Roman" w:cs="Times New Roman"/>
          <w:sz w:val="28"/>
          <w:szCs w:val="28"/>
        </w:rPr>
        <w:t>,</w:t>
      </w:r>
      <w:r w:rsidRPr="00B25D31" w:rsidR="00B25D31">
        <w:rPr>
          <w:rFonts w:ascii="Times New Roman" w:hAnsi="Times New Roman" w:cs="Times New Roman"/>
          <w:sz w:val="28"/>
          <w:szCs w:val="28"/>
        </w:rPr>
        <w:t xml:space="preserve"> она не у</w:t>
      </w:r>
      <w:r w:rsidR="00B25D31">
        <w:rPr>
          <w:rFonts w:ascii="Times New Roman" w:hAnsi="Times New Roman" w:cs="Times New Roman"/>
          <w:sz w:val="28"/>
          <w:szCs w:val="28"/>
        </w:rPr>
        <w:t>ч</w:t>
      </w:r>
      <w:r w:rsidRPr="00B25D31" w:rsidR="00B25D31">
        <w:rPr>
          <w:rFonts w:ascii="Times New Roman" w:hAnsi="Times New Roman" w:cs="Times New Roman"/>
          <w:sz w:val="28"/>
          <w:szCs w:val="28"/>
        </w:rPr>
        <w:t xml:space="preserve">ла боковой интервал до припаркованного т/с Тойота </w:t>
      </w:r>
      <w:r w:rsidRPr="00B25D31" w:rsidR="00B25D31">
        <w:rPr>
          <w:rFonts w:ascii="Times New Roman" w:hAnsi="Times New Roman" w:cs="Times New Roman"/>
          <w:sz w:val="28"/>
          <w:szCs w:val="28"/>
        </w:rPr>
        <w:t>Камри</w:t>
      </w:r>
      <w:r w:rsidRPr="00B25D31" w:rsidR="00B25D31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B25D31" w:rsidR="00B25D31">
        <w:rPr>
          <w:rFonts w:ascii="Times New Roman" w:hAnsi="Times New Roman" w:cs="Times New Roman"/>
          <w:sz w:val="28"/>
          <w:szCs w:val="28"/>
        </w:rPr>
        <w:t xml:space="preserve">, осуществив касательное столкновение. Остановившись и не </w:t>
      </w:r>
      <w:r w:rsidRPr="00B25D31" w:rsidR="00B25D31">
        <w:rPr>
          <w:rFonts w:ascii="Times New Roman" w:hAnsi="Times New Roman" w:cs="Times New Roman"/>
          <w:sz w:val="28"/>
          <w:szCs w:val="28"/>
        </w:rPr>
        <w:t>покидая места водителя, она подумала, что данное столкновение ей показалось и его не было</w:t>
      </w:r>
      <w:r w:rsidR="00B25D31">
        <w:rPr>
          <w:rFonts w:ascii="Times New Roman" w:hAnsi="Times New Roman" w:cs="Times New Roman"/>
          <w:sz w:val="28"/>
          <w:szCs w:val="28"/>
        </w:rPr>
        <w:t>, после чего продолжила движение. Свою вину в данном ДТП и в оставлении места ДТП признает;</w:t>
      </w:r>
      <w:r w:rsidRPr="00B25D31" w:rsidR="00B2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96" w:rsidRPr="00346296" w:rsidP="00346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акт осмотра транспортного средства от 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 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котор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а/м 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Форд Фокус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</w:t>
      </w:r>
      <w:r w:rsidR="00A4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переднего правого крыла, передней правой двери, задней правой двери, заднего правого крыла, заднего бампера с правой стороны, отчетливые следы синей краски на следах повреждений;</w:t>
      </w:r>
    </w:p>
    <w:p w:rsidR="00346296" w:rsidRPr="00346296" w:rsidP="00346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постановления от 09.04.2025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по ч.1 ст.12.15 КоАП РФ; </w:t>
      </w:r>
    </w:p>
    <w:p w:rsidR="00346296" w:rsidRPr="00346296" w:rsidP="00346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1E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арточку операций с ВУ на имя </w:t>
      </w:r>
      <w:r w:rsidR="001E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Прозоровой</w:t>
      </w:r>
      <w:r w:rsidR="001E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Е.Е.;</w:t>
      </w:r>
    </w:p>
    <w:p w:rsidR="00346296" w:rsidRPr="00346296" w:rsidP="001E1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карточку учета т\С Форд Фокус г/н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6C0" w:rsidP="00346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административной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296" w:rsidRPr="00346296" w:rsidP="00847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</w:t>
      </w:r>
      <w:r w:rsid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дорожно-транспортного происшествия.  </w:t>
      </w:r>
    </w:p>
    <w:p w:rsidR="004C55DE" w:rsidRPr="004C55DE" w:rsidP="004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</w:t>
      </w: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формальным и не зависит от размера причиненного материального ущерба.  </w:t>
      </w:r>
    </w:p>
    <w:p w:rsidR="004C55DE" w:rsidRPr="004C55DE" w:rsidP="004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</w:t>
      </w: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</w:t>
      </w: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7E146C" w:rsidRPr="007E146C" w:rsidP="004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</w:t>
      </w: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дорожного движения Российской Федерации места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</w:t>
      </w:r>
      <w:r w:rsidRP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гнорирует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ложенную на него обязанность. </w:t>
      </w:r>
    </w:p>
    <w:p w:rsidR="009956A1" w:rsidRPr="00C73355" w:rsidP="00C14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суд считает доказанным, что </w:t>
      </w:r>
      <w:r w:rsid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r w:rsid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</w:t>
      </w:r>
      <w:r w:rsidR="00D215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происшествие, предусмотренное ч. 2 ст. 12.27 КоАП РФ, т.е. оставление водителем в нарушение Правил дорожного движения РФ места дорожно-транспортного происшествия, участником которого он</w:t>
      </w:r>
      <w:r w:rsidR="00D2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</w:t>
      </w:r>
      <w:r w:rsidR="00C149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ась.</w:t>
      </w:r>
    </w:p>
    <w:p w:rsidR="004C55DE" w:rsidP="008476C0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назначении наказания судья учитывает характер совершенного правонарушения,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Pr="00C73355" w:rsidR="0083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</w:p>
    <w:p w:rsidR="009956A1" w:rsidRPr="00C73355" w:rsidP="00BB7F7B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7F7B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BB7F7B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Pr="00BB7F7B" w:rsidR="00B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BB7F7B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F7B" w:rsidR="00B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F7B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ответственность, в соответствии со </w:t>
      </w:r>
      <w:r w:rsidRPr="00BB7F7B" w:rsidR="00BB7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B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4.2,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4.3 Кодекса Российской Федерац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 административных правонарушениях, судья не усматривает.</w:t>
      </w:r>
    </w:p>
    <w:p w:rsidR="009956A1" w:rsidRPr="00C73355" w:rsidP="0049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C73355" w:rsidP="00492AAD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A1" w:rsidRPr="00C73355" w:rsidP="004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9956A1" w:rsidRPr="00C73355" w:rsidP="00492AAD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6C0" w:rsidRPr="008476C0" w:rsidP="00847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Признать </w:t>
      </w:r>
      <w:r w:rsid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Прозорову</w:t>
      </w:r>
      <w:r w:rsidR="004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</w:t>
      </w:r>
      <w:r w:rsidRPr="00C73355" w:rsidR="0048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министративное наказание в виде лишения</w:t>
      </w:r>
      <w:r w:rsidRP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</w:t>
      </w:r>
      <w:r w:rsidRP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нспортными средствами на срок 1 (один) год.</w:t>
      </w:r>
    </w:p>
    <w:p w:rsidR="008476C0" w:rsidRPr="008476C0" w:rsidP="00847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911D94" w:rsidP="00847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Разъяснить, что в соответствии со ст. 32.7 КоАП РФ, в течение </w:t>
      </w:r>
      <w:r w:rsidRP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</w:t>
      </w:r>
      <w:r w:rsidRP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 заявить об этом в указанный орган в тот же срок.</w:t>
      </w:r>
    </w:p>
    <w:p w:rsidR="009956A1" w:rsidRPr="00911D94" w:rsidP="00911D94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мирового судью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этот же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 постановление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быть опротестовано прокурором.                     </w:t>
      </w:r>
    </w:p>
    <w:p w:rsidR="009956A1" w:rsidRPr="00C73355" w:rsidP="0049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CFF" w:rsidP="0049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7A3302" w:rsidP="0049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02" w:rsidP="0049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02" w:rsidRPr="00C73355" w:rsidP="0049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771D3"/>
    <w:rsid w:val="00096624"/>
    <w:rsid w:val="000B3059"/>
    <w:rsid w:val="00106CD5"/>
    <w:rsid w:val="001322E0"/>
    <w:rsid w:val="00177C8C"/>
    <w:rsid w:val="001A3E28"/>
    <w:rsid w:val="001E11AC"/>
    <w:rsid w:val="001F51C7"/>
    <w:rsid w:val="00204627"/>
    <w:rsid w:val="00272C5A"/>
    <w:rsid w:val="002C04C3"/>
    <w:rsid w:val="002C79EA"/>
    <w:rsid w:val="002E6F60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3D42"/>
    <w:rsid w:val="00471CBB"/>
    <w:rsid w:val="00485A55"/>
    <w:rsid w:val="00492AAD"/>
    <w:rsid w:val="004C30EE"/>
    <w:rsid w:val="004C4F03"/>
    <w:rsid w:val="004C55DE"/>
    <w:rsid w:val="004E4F24"/>
    <w:rsid w:val="005155EA"/>
    <w:rsid w:val="00526BC4"/>
    <w:rsid w:val="0053229D"/>
    <w:rsid w:val="00540409"/>
    <w:rsid w:val="00565B57"/>
    <w:rsid w:val="00576880"/>
    <w:rsid w:val="005A7223"/>
    <w:rsid w:val="005D52B4"/>
    <w:rsid w:val="005E7C4A"/>
    <w:rsid w:val="005F27FE"/>
    <w:rsid w:val="0066323E"/>
    <w:rsid w:val="006B4AD1"/>
    <w:rsid w:val="00772C38"/>
    <w:rsid w:val="00776CFF"/>
    <w:rsid w:val="007957BF"/>
    <w:rsid w:val="007A3302"/>
    <w:rsid w:val="007C6591"/>
    <w:rsid w:val="007E146C"/>
    <w:rsid w:val="007E6360"/>
    <w:rsid w:val="0082550E"/>
    <w:rsid w:val="00831255"/>
    <w:rsid w:val="008476C0"/>
    <w:rsid w:val="008533ED"/>
    <w:rsid w:val="00871D55"/>
    <w:rsid w:val="0089074B"/>
    <w:rsid w:val="00911D94"/>
    <w:rsid w:val="0093610A"/>
    <w:rsid w:val="00956339"/>
    <w:rsid w:val="009956A1"/>
    <w:rsid w:val="009B62AC"/>
    <w:rsid w:val="009E7E01"/>
    <w:rsid w:val="009F0D56"/>
    <w:rsid w:val="009F16B3"/>
    <w:rsid w:val="00A43B1E"/>
    <w:rsid w:val="00A44B73"/>
    <w:rsid w:val="00A45E2C"/>
    <w:rsid w:val="00A62265"/>
    <w:rsid w:val="00A64E53"/>
    <w:rsid w:val="00A84FF3"/>
    <w:rsid w:val="00AD6048"/>
    <w:rsid w:val="00AD72B3"/>
    <w:rsid w:val="00B13323"/>
    <w:rsid w:val="00B21A67"/>
    <w:rsid w:val="00B25D31"/>
    <w:rsid w:val="00BB7F7B"/>
    <w:rsid w:val="00BE44FD"/>
    <w:rsid w:val="00C132B7"/>
    <w:rsid w:val="00C149C1"/>
    <w:rsid w:val="00C51A73"/>
    <w:rsid w:val="00C73355"/>
    <w:rsid w:val="00CD0446"/>
    <w:rsid w:val="00D018DB"/>
    <w:rsid w:val="00D05DB2"/>
    <w:rsid w:val="00D11005"/>
    <w:rsid w:val="00D21550"/>
    <w:rsid w:val="00D45126"/>
    <w:rsid w:val="00DA30D9"/>
    <w:rsid w:val="00DD57C6"/>
    <w:rsid w:val="00DE071F"/>
    <w:rsid w:val="00E01D29"/>
    <w:rsid w:val="00E4591F"/>
    <w:rsid w:val="00EB4094"/>
    <w:rsid w:val="00F54C7A"/>
    <w:rsid w:val="00F931E8"/>
    <w:rsid w:val="00FA0BA0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AB63-35FA-441E-8884-DEF2744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